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49A8" w:rsidRPr="00966585" w:rsidRDefault="002D2F4F" w:rsidP="005A49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8906D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8906DD">
        <w:rPr>
          <w:rFonts w:ascii="Times New Roman" w:hAnsi="Times New Roman" w:cs="Times New Roman"/>
          <w:color w:val="FF0000"/>
          <w:sz w:val="28"/>
          <w:szCs w:val="28"/>
        </w:rPr>
        <w:t>марта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года</w:t>
      </w:r>
    </w:p>
    <w:p w:rsidR="002D2F4F" w:rsidRPr="00697CBD" w:rsidRDefault="002D2F4F" w:rsidP="005A49A8">
      <w:pPr>
        <w:pStyle w:val="a3"/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890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8906DD" w:rsidRPr="00200CA0">
        <w:rPr>
          <w:rFonts w:ascii="Times New Roman" w:hAnsi="Times New Roman" w:cs="Times New Roman"/>
          <w:sz w:val="28"/>
          <w:szCs w:val="28"/>
        </w:rPr>
        <w:t>«</w:t>
      </w:r>
      <w:r w:rsidR="008906DD" w:rsidRPr="00200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8906DD" w:rsidRPr="00200CA0">
        <w:rPr>
          <w:rFonts w:ascii="Times New Roman" w:hAnsi="Times New Roman" w:cs="Times New Roman"/>
          <w:sz w:val="28"/>
          <w:szCs w:val="28"/>
        </w:rPr>
        <w:t>ведения личного подсобного хозяйства (</w:t>
      </w:r>
      <w:r w:rsidR="008906DD" w:rsidRPr="00200CA0">
        <w:rPr>
          <w:rFonts w:ascii="Times New Roman" w:hAnsi="Times New Roman" w:cs="Times New Roman"/>
          <w:bCs/>
          <w:sz w:val="28"/>
          <w:szCs w:val="28"/>
        </w:rPr>
        <w:t>приусадебный земельный участок)</w:t>
      </w:r>
      <w:r w:rsidR="008906DD" w:rsidRPr="00200CA0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74:25:0304622:197 площадью 380 кв. метров, расположенного по адресному ориентиру: Россия, Челябинская область, </w:t>
      </w:r>
      <w:proofErr w:type="gramStart"/>
      <w:r w:rsidR="008906DD" w:rsidRPr="00200C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906DD" w:rsidRPr="00200CA0">
        <w:rPr>
          <w:rFonts w:ascii="Times New Roman" w:hAnsi="Times New Roman" w:cs="Times New Roman"/>
          <w:sz w:val="28"/>
          <w:szCs w:val="28"/>
        </w:rPr>
        <w:t xml:space="preserve">. Златоуст, ул. </w:t>
      </w:r>
      <w:proofErr w:type="spellStart"/>
      <w:r w:rsidR="008906DD" w:rsidRPr="00200CA0">
        <w:rPr>
          <w:rFonts w:ascii="Times New Roman" w:hAnsi="Times New Roman" w:cs="Times New Roman"/>
          <w:sz w:val="28"/>
          <w:szCs w:val="28"/>
        </w:rPr>
        <w:t>Новобереговая</w:t>
      </w:r>
      <w:proofErr w:type="spellEnd"/>
      <w:r w:rsidR="008906DD" w:rsidRPr="00200CA0">
        <w:rPr>
          <w:rFonts w:ascii="Times New Roman" w:hAnsi="Times New Roman" w:cs="Times New Roman"/>
          <w:sz w:val="28"/>
          <w:szCs w:val="28"/>
        </w:rPr>
        <w:t>, д.3,</w:t>
      </w:r>
      <w:r w:rsidR="008906DD" w:rsidRPr="00200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6DD" w:rsidRPr="00200CA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8906DD" w:rsidRPr="00200CA0">
        <w:rPr>
          <w:rFonts w:ascii="Times New Roman" w:hAnsi="Times New Roman" w:cs="Times New Roman"/>
          <w:sz w:val="28"/>
          <w:szCs w:val="28"/>
        </w:rPr>
        <w:t xml:space="preserve">Ж3 – </w:t>
      </w:r>
      <w:r w:rsidR="008906DD" w:rsidRPr="00200CA0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8906DD" w:rsidRPr="00200CA0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8906DD" w:rsidRPr="00200CA0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8906DD" w:rsidRPr="00200CA0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="008906DD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A9339A">
        <w:rPr>
          <w:rFonts w:ascii="Times New Roman" w:hAnsi="Times New Roman" w:cs="Times New Roman"/>
          <w:sz w:val="28"/>
          <w:szCs w:val="28"/>
        </w:rPr>
        <w:t>1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1C37E4">
        <w:rPr>
          <w:rFonts w:ascii="Times New Roman" w:hAnsi="Times New Roman" w:cs="Times New Roman"/>
          <w:sz w:val="28"/>
          <w:szCs w:val="28"/>
        </w:rPr>
        <w:t>1</w:t>
      </w:r>
      <w:r w:rsidR="008906DD">
        <w:rPr>
          <w:rFonts w:ascii="Times New Roman" w:hAnsi="Times New Roman" w:cs="Times New Roman"/>
          <w:sz w:val="28"/>
          <w:szCs w:val="28"/>
        </w:rPr>
        <w:t>1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9E1F74">
        <w:rPr>
          <w:rFonts w:ascii="Times New Roman" w:hAnsi="Times New Roman" w:cs="Times New Roman"/>
          <w:sz w:val="28"/>
          <w:szCs w:val="28"/>
        </w:rPr>
        <w:t>0</w:t>
      </w:r>
      <w:r w:rsidR="008906DD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9E1F74">
        <w:rPr>
          <w:rFonts w:ascii="Times New Roman" w:hAnsi="Times New Roman" w:cs="Times New Roman"/>
          <w:sz w:val="28"/>
          <w:szCs w:val="28"/>
        </w:rPr>
        <w:t>4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8906DD" w:rsidRPr="00200CA0" w:rsidRDefault="002D2F4F" w:rsidP="00890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8906DD" w:rsidRPr="00200CA0">
        <w:rPr>
          <w:rFonts w:ascii="Times New Roman" w:hAnsi="Times New Roman" w:cs="Times New Roman"/>
          <w:sz w:val="28"/>
          <w:szCs w:val="28"/>
        </w:rPr>
        <w:t>«</w:t>
      </w:r>
      <w:r w:rsidR="008906DD" w:rsidRPr="00200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8906DD" w:rsidRPr="00200CA0">
        <w:rPr>
          <w:rFonts w:ascii="Times New Roman" w:hAnsi="Times New Roman" w:cs="Times New Roman"/>
          <w:sz w:val="28"/>
          <w:szCs w:val="28"/>
        </w:rPr>
        <w:t>ведения личного подсобного хозяйства (</w:t>
      </w:r>
      <w:r w:rsidR="008906DD" w:rsidRPr="00200CA0">
        <w:rPr>
          <w:rFonts w:ascii="Times New Roman" w:hAnsi="Times New Roman" w:cs="Times New Roman"/>
          <w:bCs/>
          <w:sz w:val="28"/>
          <w:szCs w:val="28"/>
        </w:rPr>
        <w:t>приусадебный земельный участок)</w:t>
      </w:r>
      <w:r w:rsidR="008906DD" w:rsidRPr="00200CA0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74:25:0304622:197 площадью 380 кв. метров, расположенного по адресному ориентиру: Россия, Челябинская область, </w:t>
      </w:r>
      <w:proofErr w:type="gramStart"/>
      <w:r w:rsidR="008906DD" w:rsidRPr="00200C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906DD" w:rsidRPr="00200CA0">
        <w:rPr>
          <w:rFonts w:ascii="Times New Roman" w:hAnsi="Times New Roman" w:cs="Times New Roman"/>
          <w:sz w:val="28"/>
          <w:szCs w:val="28"/>
        </w:rPr>
        <w:t xml:space="preserve">. Златоуст, ул. </w:t>
      </w:r>
      <w:proofErr w:type="spellStart"/>
      <w:r w:rsidR="008906DD" w:rsidRPr="00200CA0">
        <w:rPr>
          <w:rFonts w:ascii="Times New Roman" w:hAnsi="Times New Roman" w:cs="Times New Roman"/>
          <w:sz w:val="28"/>
          <w:szCs w:val="28"/>
        </w:rPr>
        <w:t>Новобереговая</w:t>
      </w:r>
      <w:proofErr w:type="spellEnd"/>
      <w:r w:rsidR="008906DD" w:rsidRPr="00200CA0">
        <w:rPr>
          <w:rFonts w:ascii="Times New Roman" w:hAnsi="Times New Roman" w:cs="Times New Roman"/>
          <w:sz w:val="28"/>
          <w:szCs w:val="28"/>
        </w:rPr>
        <w:t>, д.3,</w:t>
      </w:r>
      <w:r w:rsidR="008906DD" w:rsidRPr="00200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6DD" w:rsidRPr="00200CA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8906DD" w:rsidRPr="00200CA0">
        <w:rPr>
          <w:rFonts w:ascii="Times New Roman" w:hAnsi="Times New Roman" w:cs="Times New Roman"/>
          <w:sz w:val="28"/>
          <w:szCs w:val="28"/>
        </w:rPr>
        <w:t xml:space="preserve">Ж3 – </w:t>
      </w:r>
      <w:r w:rsidR="008906DD" w:rsidRPr="00200CA0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8906DD" w:rsidRPr="00200CA0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8906DD" w:rsidRPr="00200CA0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8906DD" w:rsidRPr="00200CA0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8906DD" w:rsidRPr="00200CA0">
        <w:rPr>
          <w:rFonts w:ascii="Times New Roman" w:hAnsi="Times New Roman" w:cs="Times New Roman"/>
          <w:sz w:val="28"/>
          <w:szCs w:val="28"/>
        </w:rPr>
        <w:t>Курманова С.Л.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9A8" w:rsidRPr="00252909" w:rsidRDefault="005A49A8" w:rsidP="005A49A8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Заместитель Главы Златоустовского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A8" w:rsidRDefault="005A49A8" w:rsidP="005A4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13EDF"/>
    <w:rsid w:val="00323902"/>
    <w:rsid w:val="00357B90"/>
    <w:rsid w:val="00366138"/>
    <w:rsid w:val="0039744F"/>
    <w:rsid w:val="003A0BF4"/>
    <w:rsid w:val="003B5595"/>
    <w:rsid w:val="00474845"/>
    <w:rsid w:val="004E5514"/>
    <w:rsid w:val="004F60AC"/>
    <w:rsid w:val="00541C07"/>
    <w:rsid w:val="005A49A8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906DD"/>
    <w:rsid w:val="008B29D9"/>
    <w:rsid w:val="008E2D6E"/>
    <w:rsid w:val="00994B5E"/>
    <w:rsid w:val="009E1F74"/>
    <w:rsid w:val="00A42BB5"/>
    <w:rsid w:val="00A538E6"/>
    <w:rsid w:val="00A9339A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134D7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2024-03-11T10:49:00Z</cp:lastPrinted>
  <dcterms:created xsi:type="dcterms:W3CDTF">2024-03-11T10:49:00Z</dcterms:created>
  <dcterms:modified xsi:type="dcterms:W3CDTF">2024-03-11T10:54:00Z</dcterms:modified>
</cp:coreProperties>
</file>